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74" w:rsidRDefault="00947074" w:rsidP="00947074">
      <w:pPr>
        <w:pStyle w:val="a3"/>
        <w:snapToGrid/>
        <w:spacing w:line="528" w:lineRule="auto"/>
        <w:rPr>
          <w:rFonts w:ascii="바탕" w:eastAsia="바탕" w:hAnsi="바탕"/>
          <w:sz w:val="22"/>
          <w:szCs w:val="22"/>
        </w:rPr>
      </w:pPr>
    </w:p>
    <w:p w:rsidR="00947074" w:rsidRDefault="00947074" w:rsidP="00947074">
      <w:pPr>
        <w:pStyle w:val="a3"/>
        <w:wordWrap/>
        <w:snapToGrid/>
        <w:spacing w:line="528" w:lineRule="auto"/>
        <w:jc w:val="center"/>
        <w:rPr>
          <w:rFonts w:eastAsia="바탕" w:hint="eastAsia"/>
          <w:b/>
          <w:bCs/>
          <w:sz w:val="40"/>
          <w:szCs w:val="40"/>
        </w:rPr>
      </w:pPr>
      <w:r>
        <w:rPr>
          <w:rFonts w:eastAsia="바탕"/>
          <w:b/>
          <w:bCs/>
          <w:sz w:val="40"/>
          <w:szCs w:val="40"/>
        </w:rPr>
        <w:t>『한국수산과학회지』연구윤리</w:t>
      </w:r>
      <w:r>
        <w:rPr>
          <w:rFonts w:eastAsia="바탕"/>
          <w:b/>
          <w:bCs/>
          <w:sz w:val="40"/>
          <w:szCs w:val="40"/>
        </w:rPr>
        <w:t xml:space="preserve"> </w:t>
      </w:r>
      <w:r>
        <w:rPr>
          <w:rFonts w:eastAsia="바탕"/>
          <w:b/>
          <w:bCs/>
          <w:sz w:val="40"/>
          <w:szCs w:val="40"/>
        </w:rPr>
        <w:t>준수</w:t>
      </w:r>
      <w:r>
        <w:rPr>
          <w:rFonts w:eastAsia="바탕"/>
          <w:b/>
          <w:bCs/>
          <w:sz w:val="40"/>
          <w:szCs w:val="40"/>
        </w:rPr>
        <w:t xml:space="preserve"> </w:t>
      </w:r>
      <w:r>
        <w:rPr>
          <w:rFonts w:eastAsia="바탕"/>
          <w:b/>
          <w:bCs/>
          <w:sz w:val="40"/>
          <w:szCs w:val="40"/>
        </w:rPr>
        <w:t>서약서</w:t>
      </w:r>
    </w:p>
    <w:p w:rsidR="00947074" w:rsidRPr="00947074" w:rsidRDefault="00947074" w:rsidP="00947074">
      <w:pPr>
        <w:pStyle w:val="a3"/>
        <w:wordWrap/>
        <w:snapToGrid/>
        <w:spacing w:line="528" w:lineRule="auto"/>
        <w:jc w:val="center"/>
        <w:rPr>
          <w:rFonts w:hint="eastAsia"/>
          <w:bCs/>
          <w:sz w:val="24"/>
          <w:szCs w:val="24"/>
        </w:rPr>
      </w:pPr>
    </w:p>
    <w:p w:rsidR="00947074" w:rsidRPr="00947074" w:rsidRDefault="00947074" w:rsidP="00947074">
      <w:pPr>
        <w:pStyle w:val="a3"/>
        <w:snapToGrid/>
        <w:spacing w:line="528" w:lineRule="auto"/>
      </w:pPr>
      <w:r>
        <w:rPr>
          <w:rFonts w:eastAsia="바탕"/>
          <w:b/>
          <w:bCs/>
          <w:sz w:val="28"/>
          <w:szCs w:val="28"/>
        </w:rPr>
        <w:t>논문</w:t>
      </w:r>
      <w:r>
        <w:rPr>
          <w:rFonts w:eastAsia="바탕"/>
          <w:b/>
          <w:bCs/>
          <w:sz w:val="28"/>
          <w:szCs w:val="28"/>
        </w:rPr>
        <w:t xml:space="preserve"> </w:t>
      </w:r>
      <w:r>
        <w:rPr>
          <w:rFonts w:eastAsia="바탕"/>
          <w:b/>
          <w:bCs/>
          <w:sz w:val="28"/>
          <w:szCs w:val="28"/>
        </w:rPr>
        <w:t>제목</w:t>
      </w:r>
      <w:r>
        <w:rPr>
          <w:rFonts w:ascii="바탕" w:eastAsia="바탕" w:hAnsi="바탕" w:hint="eastAsia"/>
          <w:b/>
          <w:bCs/>
          <w:sz w:val="28"/>
          <w:szCs w:val="28"/>
        </w:rPr>
        <w:t>:</w:t>
      </w:r>
      <w:r>
        <w:rPr>
          <w:rFonts w:ascii="바탕" w:eastAsia="바탕" w:hAnsi="바탕" w:hint="eastAsia"/>
        </w:rPr>
        <w:t xml:space="preserve"> </w:t>
      </w:r>
    </w:p>
    <w:p w:rsidR="00947074" w:rsidRDefault="00947074" w:rsidP="00947074">
      <w:pPr>
        <w:pStyle w:val="a3"/>
        <w:snapToGrid/>
        <w:spacing w:line="528" w:lineRule="auto"/>
        <w:rPr>
          <w:rFonts w:ascii="바탕" w:eastAsia="바탕" w:hAnsi="바탕" w:hint="eastAsia"/>
          <w:sz w:val="24"/>
          <w:szCs w:val="24"/>
        </w:rPr>
      </w:pPr>
    </w:p>
    <w:p w:rsidR="00947074" w:rsidRDefault="00947074" w:rsidP="00947074">
      <w:pPr>
        <w:pStyle w:val="a3"/>
        <w:snapToGrid/>
        <w:spacing w:line="528" w:lineRule="auto"/>
        <w:rPr>
          <w:rFonts w:hint="eastAsia"/>
          <w:sz w:val="24"/>
          <w:szCs w:val="24"/>
        </w:rPr>
      </w:pPr>
      <w:r>
        <w:rPr>
          <w:rFonts w:eastAsia="바탕"/>
          <w:sz w:val="24"/>
          <w:szCs w:val="24"/>
        </w:rPr>
        <w:t>본인은『한국수산과학회지』에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논문을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투고함에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있어</w:t>
      </w:r>
      <w:r>
        <w:rPr>
          <w:rFonts w:eastAsia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(</w:t>
      </w:r>
      <w:r>
        <w:rPr>
          <w:rFonts w:eastAsia="바탕"/>
          <w:sz w:val="24"/>
          <w:szCs w:val="24"/>
        </w:rPr>
        <w:t>사</w:t>
      </w:r>
      <w:r>
        <w:rPr>
          <w:rFonts w:ascii="바탕" w:eastAsia="바탕" w:hAnsi="바탕" w:hint="eastAsia"/>
          <w:sz w:val="24"/>
          <w:szCs w:val="24"/>
        </w:rPr>
        <w:t>)</w:t>
      </w:r>
      <w:proofErr w:type="spellStart"/>
      <w:r>
        <w:rPr>
          <w:rFonts w:eastAsia="바탕"/>
          <w:sz w:val="24"/>
          <w:szCs w:val="24"/>
        </w:rPr>
        <w:t>한국수산과학회에서</w:t>
      </w:r>
      <w:proofErr w:type="spellEnd"/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제정한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「연구윤리규정」에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명시된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제반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사항들을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충분히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숙지하여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준수하였음을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논문연구자들을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대표하여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서약합니다</w:t>
      </w:r>
      <w:r>
        <w:rPr>
          <w:rFonts w:ascii="바탕" w:eastAsia="바탕" w:hAnsi="바탕" w:hint="eastAsia"/>
          <w:sz w:val="24"/>
          <w:szCs w:val="24"/>
        </w:rPr>
        <w:t xml:space="preserve">. </w:t>
      </w:r>
    </w:p>
    <w:p w:rsidR="00947074" w:rsidRDefault="00947074" w:rsidP="00947074">
      <w:pPr>
        <w:pStyle w:val="a3"/>
        <w:snapToGrid/>
        <w:spacing w:line="528" w:lineRule="auto"/>
        <w:rPr>
          <w:sz w:val="24"/>
          <w:szCs w:val="24"/>
        </w:rPr>
      </w:pPr>
      <w:r>
        <w:rPr>
          <w:rFonts w:eastAsia="바탕"/>
          <w:sz w:val="24"/>
          <w:szCs w:val="24"/>
        </w:rPr>
        <w:t>본인을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포함한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연구자들은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투고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논문과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관련하여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향후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「연구윤리규정」을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위반한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것으로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드러날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경우</w:t>
      </w:r>
      <w:r>
        <w:rPr>
          <w:rFonts w:ascii="바탕" w:eastAsia="바탕" w:hAnsi="바탕" w:hint="eastAsia"/>
          <w:sz w:val="24"/>
          <w:szCs w:val="24"/>
        </w:rPr>
        <w:t>, (</w:t>
      </w:r>
      <w:r>
        <w:rPr>
          <w:rFonts w:eastAsia="바탕"/>
          <w:sz w:val="24"/>
          <w:szCs w:val="24"/>
        </w:rPr>
        <w:t>사</w:t>
      </w:r>
      <w:r>
        <w:rPr>
          <w:rFonts w:ascii="바탕" w:eastAsia="바탕" w:hAnsi="바탕" w:hint="eastAsia"/>
          <w:sz w:val="24"/>
          <w:szCs w:val="24"/>
        </w:rPr>
        <w:t>)</w:t>
      </w:r>
      <w:proofErr w:type="spellStart"/>
      <w:r>
        <w:rPr>
          <w:rFonts w:eastAsia="바탕"/>
          <w:sz w:val="24"/>
          <w:szCs w:val="24"/>
        </w:rPr>
        <w:t>한국수산과학회</w:t>
      </w:r>
      <w:proofErr w:type="spellEnd"/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윤리위원회와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한국수산과학회지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편집위원회의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진상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조사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과정에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성실히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협조함은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물론</w:t>
      </w:r>
      <w:r>
        <w:rPr>
          <w:rFonts w:ascii="바탕" w:eastAsia="바탕" w:hAnsi="바탕" w:hint="eastAsia"/>
          <w:sz w:val="24"/>
          <w:szCs w:val="24"/>
        </w:rPr>
        <w:t xml:space="preserve">, </w:t>
      </w:r>
      <w:r>
        <w:rPr>
          <w:rFonts w:eastAsia="바탕"/>
          <w:sz w:val="24"/>
          <w:szCs w:val="24"/>
        </w:rPr>
        <w:t>위반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사항이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최종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확인될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경우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어떠한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처벌과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불이익도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감수할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것임을</w:t>
      </w:r>
      <w:r>
        <w:rPr>
          <w:rFonts w:eastAsia="바탕"/>
          <w:sz w:val="24"/>
          <w:szCs w:val="24"/>
        </w:rPr>
        <w:t xml:space="preserve"> </w:t>
      </w:r>
      <w:r>
        <w:rPr>
          <w:rFonts w:eastAsia="바탕"/>
          <w:sz w:val="24"/>
          <w:szCs w:val="24"/>
        </w:rPr>
        <w:t>서약합니다</w:t>
      </w:r>
      <w:r>
        <w:rPr>
          <w:rFonts w:ascii="바탕" w:eastAsia="바탕" w:hAnsi="바탕" w:hint="eastAsia"/>
          <w:sz w:val="24"/>
          <w:szCs w:val="24"/>
        </w:rPr>
        <w:t xml:space="preserve">. </w:t>
      </w:r>
    </w:p>
    <w:p w:rsidR="00947074" w:rsidRDefault="00947074" w:rsidP="00947074">
      <w:pPr>
        <w:pStyle w:val="a3"/>
        <w:snapToGrid/>
        <w:spacing w:line="528" w:lineRule="auto"/>
        <w:rPr>
          <w:rFonts w:ascii="바탕" w:eastAsia="바탕" w:hAnsi="바탕" w:hint="eastAsia"/>
        </w:rPr>
      </w:pPr>
    </w:p>
    <w:p w:rsidR="00947074" w:rsidRDefault="00947074" w:rsidP="00947074">
      <w:pPr>
        <w:pStyle w:val="a3"/>
        <w:snapToGrid/>
        <w:spacing w:line="528" w:lineRule="auto"/>
        <w:rPr>
          <w:rFonts w:ascii="바탕" w:eastAsia="바탕" w:hAnsi="바탕" w:hint="eastAsia"/>
        </w:rPr>
      </w:pPr>
    </w:p>
    <w:p w:rsidR="00947074" w:rsidRDefault="00947074" w:rsidP="00947074">
      <w:pPr>
        <w:pStyle w:val="a3"/>
        <w:wordWrap/>
        <w:snapToGrid/>
        <w:spacing w:line="528" w:lineRule="auto"/>
        <w:jc w:val="right"/>
        <w:rPr>
          <w:rFonts w:hint="eastAsia"/>
          <w:w w:val="95"/>
          <w:sz w:val="32"/>
          <w:szCs w:val="32"/>
        </w:rPr>
      </w:pPr>
      <w:r>
        <w:rPr>
          <w:rFonts w:ascii="바탕" w:eastAsia="바탕" w:hAnsi="바탕" w:hint="eastAsia"/>
          <w:w w:val="95"/>
          <w:sz w:val="32"/>
          <w:szCs w:val="32"/>
        </w:rPr>
        <w:t>(</w:t>
      </w:r>
      <w:r>
        <w:rPr>
          <w:rFonts w:eastAsia="바탕"/>
          <w:w w:val="95"/>
          <w:sz w:val="32"/>
          <w:szCs w:val="32"/>
        </w:rPr>
        <w:t>사</w:t>
      </w:r>
      <w:r>
        <w:rPr>
          <w:rFonts w:ascii="바탕" w:eastAsia="바탕" w:hAnsi="바탕" w:hint="eastAsia"/>
          <w:w w:val="95"/>
          <w:sz w:val="32"/>
          <w:szCs w:val="32"/>
        </w:rPr>
        <w:t>)</w:t>
      </w:r>
      <w:r>
        <w:rPr>
          <w:rFonts w:eastAsia="바탕"/>
          <w:w w:val="95"/>
          <w:sz w:val="32"/>
          <w:szCs w:val="32"/>
        </w:rPr>
        <w:t>한국수산과학회지</w:t>
      </w:r>
      <w:r>
        <w:rPr>
          <w:rFonts w:eastAsia="바탕"/>
          <w:w w:val="95"/>
          <w:sz w:val="32"/>
          <w:szCs w:val="32"/>
        </w:rPr>
        <w:t xml:space="preserve"> </w:t>
      </w:r>
      <w:r>
        <w:rPr>
          <w:rFonts w:eastAsia="바탕"/>
          <w:w w:val="95"/>
          <w:sz w:val="32"/>
          <w:szCs w:val="32"/>
        </w:rPr>
        <w:t>편집위원회</w:t>
      </w:r>
      <w:r>
        <w:rPr>
          <w:rFonts w:eastAsia="바탕"/>
          <w:w w:val="95"/>
          <w:sz w:val="32"/>
          <w:szCs w:val="32"/>
        </w:rPr>
        <w:t xml:space="preserve"> </w:t>
      </w:r>
      <w:r>
        <w:rPr>
          <w:rFonts w:eastAsia="바탕"/>
          <w:w w:val="95"/>
          <w:sz w:val="32"/>
          <w:szCs w:val="32"/>
        </w:rPr>
        <w:t>귀중</w:t>
      </w:r>
    </w:p>
    <w:p w:rsidR="00947074" w:rsidRDefault="00947074" w:rsidP="00947074">
      <w:pPr>
        <w:pStyle w:val="a3"/>
        <w:snapToGrid/>
        <w:spacing w:line="528" w:lineRule="auto"/>
        <w:rPr>
          <w:rFonts w:ascii="바탕" w:eastAsia="바탕" w:hAnsi="바탕"/>
          <w:sz w:val="28"/>
          <w:szCs w:val="28"/>
        </w:rPr>
      </w:pPr>
    </w:p>
    <w:p w:rsidR="00947074" w:rsidRDefault="00947074" w:rsidP="00947074">
      <w:pPr>
        <w:pStyle w:val="a3"/>
        <w:snapToGrid/>
        <w:spacing w:line="528" w:lineRule="auto"/>
        <w:jc w:val="center"/>
        <w:rPr>
          <w:rFonts w:hint="eastAsia"/>
          <w:sz w:val="28"/>
          <w:szCs w:val="28"/>
        </w:rPr>
      </w:pPr>
      <w:r w:rsidRPr="00947074">
        <w:rPr>
          <w:rFonts w:ascii="Times New Roman" w:eastAsia="바탕" w:hAnsi="Times New Roman" w:cs="Times New Roman"/>
          <w:sz w:val="28"/>
          <w:szCs w:val="28"/>
        </w:rPr>
        <w:t xml:space="preserve">                                 20</w:t>
      </w:r>
      <w:r>
        <w:rPr>
          <w:rFonts w:ascii="바탕" w:eastAsia="바탕" w:hAnsi="바탕" w:hint="eastAsia"/>
          <w:sz w:val="28"/>
          <w:szCs w:val="28"/>
        </w:rPr>
        <w:t xml:space="preserve">    </w:t>
      </w:r>
      <w:r>
        <w:rPr>
          <w:rFonts w:eastAsia="바탕"/>
          <w:sz w:val="28"/>
          <w:szCs w:val="28"/>
        </w:rPr>
        <w:t>년</w:t>
      </w:r>
      <w:r>
        <w:rPr>
          <w:rFonts w:eastAsia="바탕" w:hint="eastAsia"/>
          <w:sz w:val="28"/>
          <w:szCs w:val="28"/>
        </w:rPr>
        <w:t xml:space="preserve">     </w:t>
      </w:r>
      <w:r>
        <w:rPr>
          <w:rFonts w:eastAsia="바탕"/>
          <w:sz w:val="28"/>
          <w:szCs w:val="28"/>
        </w:rPr>
        <w:t xml:space="preserve"> </w:t>
      </w:r>
      <w:r>
        <w:rPr>
          <w:rFonts w:eastAsia="바탕"/>
          <w:sz w:val="28"/>
          <w:szCs w:val="28"/>
        </w:rPr>
        <w:t>월</w:t>
      </w:r>
      <w:r>
        <w:rPr>
          <w:rFonts w:eastAsia="바탕" w:hint="eastAsia"/>
          <w:sz w:val="28"/>
          <w:szCs w:val="28"/>
        </w:rPr>
        <w:t xml:space="preserve">     </w:t>
      </w:r>
      <w:r>
        <w:rPr>
          <w:rFonts w:eastAsia="바탕"/>
          <w:sz w:val="28"/>
          <w:szCs w:val="28"/>
        </w:rPr>
        <w:t>일</w:t>
      </w:r>
    </w:p>
    <w:p w:rsidR="00947074" w:rsidRDefault="00947074" w:rsidP="00947074">
      <w:pPr>
        <w:pStyle w:val="a3"/>
        <w:snapToGrid/>
        <w:spacing w:line="528" w:lineRule="auto"/>
        <w:jc w:val="right"/>
        <w:rPr>
          <w:sz w:val="28"/>
          <w:szCs w:val="28"/>
        </w:rPr>
      </w:pPr>
      <w:r>
        <w:rPr>
          <w:rFonts w:eastAsia="바탕"/>
          <w:sz w:val="28"/>
          <w:szCs w:val="28"/>
        </w:rPr>
        <w:t>연구자</w:t>
      </w:r>
      <w:r>
        <w:rPr>
          <w:rFonts w:ascii="바탕" w:eastAsia="바탕" w:hAnsi="바탕" w:hint="eastAsia"/>
          <w:sz w:val="28"/>
          <w:szCs w:val="28"/>
        </w:rPr>
        <w:t>(</w:t>
      </w:r>
      <w:r>
        <w:rPr>
          <w:rFonts w:eastAsia="바탕"/>
          <w:sz w:val="28"/>
          <w:szCs w:val="28"/>
        </w:rPr>
        <w:t>교신저자</w:t>
      </w:r>
      <w:r>
        <w:rPr>
          <w:rFonts w:ascii="바탕" w:eastAsia="바탕" w:hAnsi="바탕" w:hint="eastAsia"/>
          <w:sz w:val="28"/>
          <w:szCs w:val="28"/>
        </w:rPr>
        <w:t>)                  (</w:t>
      </w:r>
      <w:r>
        <w:rPr>
          <w:rFonts w:eastAsia="바탕"/>
          <w:sz w:val="28"/>
          <w:szCs w:val="28"/>
        </w:rPr>
        <w:t>인</w:t>
      </w:r>
      <w:r>
        <w:rPr>
          <w:rFonts w:ascii="바탕" w:eastAsia="바탕" w:hAnsi="바탕" w:hint="eastAsia"/>
          <w:sz w:val="28"/>
          <w:szCs w:val="28"/>
        </w:rPr>
        <w:t>)</w:t>
      </w:r>
    </w:p>
    <w:p w:rsidR="00F2414A" w:rsidRPr="00947074" w:rsidRDefault="00F2414A"/>
    <w:sectPr w:rsidR="00F2414A" w:rsidRPr="00947074" w:rsidSect="00F241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47074"/>
    <w:rsid w:val="00947074"/>
    <w:rsid w:val="00F2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7074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노윤이</dc:creator>
  <cp:lastModifiedBy>노윤이</cp:lastModifiedBy>
  <cp:revision>1</cp:revision>
  <dcterms:created xsi:type="dcterms:W3CDTF">2017-07-28T07:17:00Z</dcterms:created>
  <dcterms:modified xsi:type="dcterms:W3CDTF">2017-07-28T07:19:00Z</dcterms:modified>
</cp:coreProperties>
</file>